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4820"/>
      </w:tblGrid>
      <w:tr w:rsidR="0026248D" w:rsidRPr="00CE5F4E" w:rsidTr="00F635F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248D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6248D" w:rsidRDefault="0026248D" w:rsidP="00F635F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248D" w:rsidRDefault="0026248D" w:rsidP="00F635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248D" w:rsidRPr="00F133BD" w:rsidRDefault="0026248D" w:rsidP="00F635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26248D" w:rsidRPr="002F34A0" w:rsidRDefault="0026248D" w:rsidP="00F6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26248D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6248D" w:rsidRPr="004272A4" w:rsidRDefault="0026248D" w:rsidP="00F635F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248D" w:rsidRDefault="0026248D" w:rsidP="00F635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248D" w:rsidRPr="00F133BD" w:rsidRDefault="0026248D" w:rsidP="00F635F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26248D" w:rsidRPr="002F34A0" w:rsidRDefault="0026248D" w:rsidP="00F63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248D" w:rsidRPr="00090572" w:rsidTr="00F635F0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248D" w:rsidRPr="00090572" w:rsidRDefault="0026248D" w:rsidP="00F635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26248D" w:rsidRPr="0007052A" w:rsidRDefault="0026248D" w:rsidP="0026248D">
      <w:pPr>
        <w:spacing w:after="0" w:line="240" w:lineRule="auto"/>
      </w:pPr>
    </w:p>
    <w:p w:rsidR="0026248D" w:rsidRDefault="0026248D" w:rsidP="0026248D">
      <w:pPr>
        <w:spacing w:after="0" w:line="240" w:lineRule="auto"/>
        <w:rPr>
          <w:lang w:val="tt-RU"/>
        </w:rPr>
      </w:pPr>
    </w:p>
    <w:p w:rsidR="0026248D" w:rsidRDefault="0026248D" w:rsidP="00262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6248D" w:rsidRDefault="0026248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DA1E82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25 июле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ннән</w:t>
      </w:r>
      <w:r w:rsidR="00DF578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A23DB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Татарстан Республикасы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E82">
        <w:rPr>
          <w:rFonts w:ascii="Times New Roman" w:hAnsi="Times New Roman" w:cs="Times New Roman"/>
          <w:sz w:val="28"/>
          <w:szCs w:val="28"/>
        </w:rPr>
        <w:t>Түбән Кама муниципаль районы</w:t>
      </w:r>
    </w:p>
    <w:p w:rsidR="00DA1E82" w:rsidRDefault="006D0CC0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D0CC0">
        <w:rPr>
          <w:rFonts w:ascii="Times New Roman" w:hAnsi="Times New Roman" w:cs="Times New Roman"/>
          <w:sz w:val="28"/>
          <w:szCs w:val="28"/>
        </w:rPr>
        <w:t>Иске Чишмә</w:t>
      </w:r>
      <w:r w:rsidR="007F7CC4">
        <w:rPr>
          <w:rFonts w:ascii="Times New Roman" w:hAnsi="Times New Roman" w:cs="Times New Roman"/>
          <w:sz w:val="28"/>
          <w:szCs w:val="28"/>
        </w:rPr>
        <w:t xml:space="preserve"> </w:t>
      </w:r>
      <w:r w:rsidRPr="006D0CC0">
        <w:rPr>
          <w:rFonts w:ascii="Times New Roman" w:hAnsi="Times New Roman" w:cs="Times New Roman"/>
          <w:sz w:val="28"/>
          <w:szCs w:val="28"/>
        </w:rPr>
        <w:t>авыл</w:t>
      </w:r>
      <w:r w:rsidR="007F7CC4">
        <w:rPr>
          <w:rFonts w:ascii="Times New Roman" w:hAnsi="Times New Roman" w:cs="Times New Roman"/>
          <w:sz w:val="28"/>
          <w:szCs w:val="28"/>
        </w:rPr>
        <w:t xml:space="preserve"> </w:t>
      </w:r>
      <w:r w:rsidRPr="006D0CC0">
        <w:rPr>
          <w:rFonts w:ascii="Times New Roman" w:hAnsi="Times New Roman" w:cs="Times New Roman"/>
          <w:sz w:val="28"/>
          <w:szCs w:val="28"/>
        </w:rPr>
        <w:t>җирлеге</w:t>
      </w:r>
      <w:r w:rsidR="007F7CC4">
        <w:rPr>
          <w:rFonts w:ascii="Times New Roman" w:hAnsi="Times New Roman" w:cs="Times New Roman"/>
          <w:sz w:val="28"/>
          <w:szCs w:val="28"/>
        </w:rPr>
        <w:t xml:space="preserve"> </w:t>
      </w:r>
      <w:r w:rsidR="00DA1E82" w:rsidRPr="00DA1E82">
        <w:rPr>
          <w:rFonts w:ascii="Times New Roman" w:hAnsi="Times New Roman" w:cs="Times New Roman"/>
          <w:sz w:val="28"/>
          <w:szCs w:val="28"/>
        </w:rPr>
        <w:t>Советы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>ның</w:t>
      </w:r>
    </w:p>
    <w:p w:rsid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2014 елның 30 октябрендәге</w:t>
      </w:r>
    </w:p>
    <w:p w:rsidR="00DA1E82" w:rsidRPr="00DA1E82" w:rsidRDefault="00DF5787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F5787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карарына</w:t>
      </w:r>
    </w:p>
    <w:p w:rsidR="00DA1E82" w:rsidRPr="00DA1E82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үзгәрешләр кертү турында 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A1E82" w:rsidRPr="00DA1E82" w:rsidRDefault="00A12D6F" w:rsidP="00690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12D6F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Россия Федерация</w:t>
      </w:r>
      <w:r>
        <w:rPr>
          <w:rFonts w:ascii="Times New Roman" w:hAnsi="Times New Roman" w:cs="Times New Roman"/>
          <w:sz w:val="28"/>
          <w:szCs w:val="28"/>
          <w:lang w:val="tt-RU"/>
        </w:rPr>
        <w:t>сендә муниципаль хезмәт турында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2007 елның 2 мартындагы 25-ФЗ номерлы Федераль закон, «Дәүләт вазыйфаларын биләүче затларның һәм башка затларның чыгымнары  керемнәренә туры килүен тикшереп тору турында» 2012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елның 3 декабрендәге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230-ФЗ</w:t>
      </w:r>
      <w:r w:rsidR="00DA1E82">
        <w:rPr>
          <w:rFonts w:ascii="Times New Roman" w:hAnsi="Times New Roman" w:cs="Times New Roman"/>
          <w:sz w:val="28"/>
          <w:szCs w:val="28"/>
          <w:lang w:val="tt-RU"/>
        </w:rPr>
        <w:t xml:space="preserve"> номерлы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закон, Татарстан Республикасы Түбән Кама муниципаль районы «</w:t>
      </w:r>
      <w:r w:rsidR="001857A6" w:rsidRPr="001857A6">
        <w:rPr>
          <w:rFonts w:ascii="Times New Roman" w:hAnsi="Times New Roman" w:cs="Times New Roman"/>
          <w:sz w:val="28"/>
          <w:szCs w:val="28"/>
          <w:lang w:val="tt-RU"/>
        </w:rPr>
        <w:t>Иске Чишмә</w:t>
      </w:r>
      <w:r w:rsidR="001857A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 xml:space="preserve">» муниципаль берәмлеге Уставы нигезендә, </w:t>
      </w:r>
      <w:r w:rsidR="001857A6" w:rsidRPr="001857A6">
        <w:rPr>
          <w:rFonts w:ascii="Times New Roman" w:hAnsi="Times New Roman" w:cs="Times New Roman"/>
          <w:sz w:val="28"/>
          <w:szCs w:val="28"/>
          <w:lang w:val="tt-RU"/>
        </w:rPr>
        <w:t>Иске Чишмә</w:t>
      </w:r>
      <w:r w:rsidR="001857A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="00DA1E82" w:rsidRPr="00DA1E82">
        <w:rPr>
          <w:rFonts w:ascii="Times New Roman" w:hAnsi="Times New Roman" w:cs="Times New Roman"/>
          <w:sz w:val="28"/>
          <w:szCs w:val="28"/>
          <w:lang w:val="tt-RU"/>
        </w:rPr>
        <w:t>Советы карар бирә:</w:t>
      </w:r>
    </w:p>
    <w:p w:rsidR="005709D7" w:rsidRPr="00DA1E82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A3FDC" w:rsidRDefault="00A12D6F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 </w:t>
      </w:r>
      <w:r w:rsidR="001857A6" w:rsidRPr="001857A6">
        <w:rPr>
          <w:rFonts w:ascii="Times New Roman" w:hAnsi="Times New Roman" w:cs="Times New Roman"/>
          <w:sz w:val="28"/>
          <w:szCs w:val="28"/>
          <w:lang w:val="tt-RU"/>
        </w:rPr>
        <w:t>Иске Чишмә</w:t>
      </w:r>
      <w:r w:rsidR="001857A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Советының 2014 елның 30 октябрендәге </w:t>
      </w:r>
      <w:r w:rsidR="00DF5787" w:rsidRPr="00DF5787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номерлы карары белән расланган «</w:t>
      </w:r>
      <w:r w:rsidR="001857A6" w:rsidRPr="001857A6">
        <w:rPr>
          <w:rFonts w:ascii="Times New Roman" w:hAnsi="Times New Roman" w:cs="Times New Roman"/>
          <w:sz w:val="28"/>
          <w:szCs w:val="28"/>
          <w:lang w:val="tt-RU"/>
        </w:rPr>
        <w:t>Иске Чишмә</w:t>
      </w:r>
      <w:r w:rsidR="001857A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» муниципаль берәмлегендә муниципаль х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езмәт вазыйфаларын биләүгә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 дәгъвалаучы гражд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аннар тарафыннан керемнәр, мөлкәт һәм мөлкәти характер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дагы йө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кләмәләр турында, шулай ук «</w:t>
      </w:r>
      <w:r w:rsidR="001857A6" w:rsidRPr="001857A6">
        <w:rPr>
          <w:rFonts w:ascii="Times New Roman" w:hAnsi="Times New Roman" w:cs="Times New Roman"/>
          <w:sz w:val="28"/>
          <w:szCs w:val="28"/>
          <w:lang w:val="tt-RU"/>
        </w:rPr>
        <w:t>Иске Чишмә</w:t>
      </w:r>
      <w:r w:rsidR="001857A6">
        <w:rPr>
          <w:rFonts w:ascii="Times New Roman" w:hAnsi="Times New Roman" w:cs="Times New Roman"/>
          <w:sz w:val="28"/>
          <w:szCs w:val="28"/>
          <w:lang w:val="tt-RU"/>
        </w:rPr>
        <w:t xml:space="preserve"> авыл җирлеге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» муниципаль берәмлегендә муниципаль вазыйфаларны биләүче затлар тарафыннан керемнәр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 xml:space="preserve">, чыгымнар,мөлкәт һәм мөлкәти характердагы йөкләмәләр 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турынд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а белешмәләр тапшыру турындагы Н</w:t>
      </w:r>
      <w:r w:rsidR="00DA1E82" w:rsidRPr="00A12D6F">
        <w:rPr>
          <w:rFonts w:ascii="Times New Roman" w:hAnsi="Times New Roman" w:cs="Times New Roman"/>
          <w:sz w:val="28"/>
          <w:szCs w:val="28"/>
          <w:lang w:val="tt-RU"/>
        </w:rPr>
        <w:t>игез</w:t>
      </w:r>
      <w:r w:rsidRPr="00A12D6F">
        <w:rPr>
          <w:rFonts w:ascii="Times New Roman" w:hAnsi="Times New Roman" w:cs="Times New Roman"/>
          <w:sz w:val="28"/>
          <w:szCs w:val="28"/>
          <w:lang w:val="tt-RU"/>
        </w:rPr>
        <w:t>ләмәгә (алга таба – Нигезләмә) түбәндәге үзгәрешләр кертергә:</w:t>
      </w:r>
    </w:p>
    <w:p w:rsidR="00DA1E82" w:rsidRPr="008A3FDC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1.1.</w:t>
      </w:r>
      <w:r w:rsidR="00DA1E82" w:rsidRPr="008A3FDC">
        <w:rPr>
          <w:rFonts w:ascii="Times New Roman" w:hAnsi="Times New Roman" w:cs="Times New Roman"/>
          <w:sz w:val="28"/>
          <w:szCs w:val="28"/>
          <w:lang w:val="tt-RU"/>
        </w:rPr>
        <w:t>Нигезләмәнең 6 пунктындагы «в» пунктчасын түбәндәге редакциядә бәя</w:t>
      </w:r>
      <w:r w:rsidR="00C02283" w:rsidRPr="008A3FDC">
        <w:rPr>
          <w:rFonts w:ascii="Times New Roman" w:hAnsi="Times New Roman" w:cs="Times New Roman"/>
          <w:sz w:val="28"/>
          <w:szCs w:val="28"/>
          <w:lang w:val="tt-RU"/>
        </w:rPr>
        <w:t>н итәргә:</w:t>
      </w:r>
    </w:p>
    <w:p w:rsidR="005709D7" w:rsidRPr="00C02283" w:rsidRDefault="00C02283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в)белешмә бирү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чорына кадәрге </w:t>
      </w:r>
      <w:r>
        <w:rPr>
          <w:rFonts w:ascii="Times New Roman" w:hAnsi="Times New Roman" w:cs="Times New Roman"/>
          <w:sz w:val="28"/>
          <w:szCs w:val="28"/>
          <w:lang w:val="tt-RU"/>
        </w:rPr>
        <w:t>календарь ел эчендә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(алга таба – хисап чоры)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үзе, аның </w:t>
      </w:r>
      <w:r w:rsidRPr="00C02283">
        <w:rPr>
          <w:rFonts w:ascii="Times New Roman" w:hAnsi="Times New Roman" w:cs="Times New Roman"/>
          <w:sz w:val="28"/>
          <w:szCs w:val="28"/>
          <w:lang w:val="tt-RU"/>
        </w:rPr>
        <w:t>ире (хатыны) һәм (яки) балигъ булмаган балалары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башкарган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җир кишәрлеге, башка күчемсез милек объекты, транспорт чарасы, кыйммәтле кәгазьләр, акцияләр 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lastRenderedPageBreak/>
        <w:t>(катнашу өлеше, оешмаларның уста</w:t>
      </w:r>
      <w:r>
        <w:rPr>
          <w:rFonts w:ascii="Times New Roman" w:hAnsi="Times New Roman" w:cs="Times New Roman"/>
          <w:sz w:val="28"/>
          <w:szCs w:val="28"/>
          <w:lang w:val="tt-RU"/>
        </w:rPr>
        <w:t>в (склад) капиталларында пайлар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алуда һәр килешү буенча үзенең чыгымнары, шулай ук аның ире</w:t>
      </w:r>
      <w:r w:rsidR="00DA1E82" w:rsidRPr="00C02283">
        <w:rPr>
          <w:rFonts w:ascii="Times New Roman" w:hAnsi="Times New Roman" w:cs="Times New Roman"/>
          <w:sz w:val="28"/>
          <w:szCs w:val="28"/>
          <w:lang w:val="tt-RU"/>
        </w:rPr>
        <w:t xml:space="preserve"> (хатыны) һәм (яки) балигъ булмаган балаларының чыгымнары турында мәгълүматлар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>әгәр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 xml:space="preserve"> мондый алыш-биреш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ләрнең гомуми суммасы хисап чорына кадәрге өч ел эчендә әлеге затның һәм аның хатынының (иренең) гомуми кеременнән артып китсә, </w:t>
      </w:r>
      <w:r w:rsidR="00E75076">
        <w:rPr>
          <w:rFonts w:ascii="Times New Roman" w:hAnsi="Times New Roman" w:cs="Times New Roman"/>
          <w:sz w:val="28"/>
          <w:szCs w:val="28"/>
          <w:lang w:val="tt-RU"/>
        </w:rPr>
        <w:t>һәм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алар хисабына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алыш-бирешләр</w:t>
      </w:r>
      <w:r w:rsidR="008A3FDC">
        <w:rPr>
          <w:rFonts w:ascii="Times New Roman" w:hAnsi="Times New Roman" w:cs="Times New Roman"/>
          <w:sz w:val="28"/>
          <w:szCs w:val="28"/>
          <w:lang w:val="tt-RU"/>
        </w:rPr>
        <w:t xml:space="preserve"> башкарылган</w:t>
      </w:r>
      <w:r w:rsidR="00E75076" w:rsidRPr="00E75076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 турында.». </w:t>
      </w:r>
    </w:p>
    <w:p w:rsidR="00DA1E82" w:rsidRPr="008A3FD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A3FDC">
        <w:rPr>
          <w:rFonts w:ascii="Times New Roman" w:hAnsi="Times New Roman" w:cs="Times New Roman"/>
          <w:sz w:val="28"/>
          <w:szCs w:val="28"/>
          <w:lang w:val="tt-RU"/>
        </w:rPr>
        <w:t>1.2. Нигезләмәнең 13 пунктын тү</w:t>
      </w:r>
      <w:r w:rsidR="008A3FDC" w:rsidRPr="008A3FD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4E640D" w:rsidRDefault="008A3FDC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E640D">
        <w:rPr>
          <w:rFonts w:ascii="Times New Roman" w:hAnsi="Times New Roman" w:cs="Times New Roman"/>
          <w:sz w:val="28"/>
          <w:szCs w:val="28"/>
          <w:lang w:val="tt-RU"/>
        </w:rPr>
        <w:t>«13. «Дәүләт в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азыйфаларын биләүче затларның һәм башк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а затларның чыгымнары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керемнәренә тур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ы килүен тикшереп тору турында»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2012 елның 3 декабрендәге 230-ФЗ номерлы Фе</w:t>
      </w:r>
      <w:r w:rsidRPr="004E640D">
        <w:rPr>
          <w:rFonts w:ascii="Times New Roman" w:hAnsi="Times New Roman" w:cs="Times New Roman"/>
          <w:sz w:val="28"/>
          <w:szCs w:val="28"/>
          <w:lang w:val="tt-RU"/>
        </w:rPr>
        <w:t>дераль закон нигезендә тәкъдим ителгән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җир кишәрлеген, башка күчемсез милек объектын, транспорт чарасын, кыйммәтле кәгазьләрне, акцияләр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(катнашу өлеше, оешмаларның устав (склад) капиталларында пайларны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сатып алу буенча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алар хисабына алыш-бирешләр башкарылган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(алыш-биреш башкарылган)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акча алу чыганаклары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турында белешмәләр, 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әгәр мондый алыш-бирешләрнең гомуми суммасы</w:t>
      </w:r>
      <w:r w:rsidR="00AA0E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хисап чорына кадәрге соңгы өч елда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муниципаль вазыйфа</w:t>
      </w:r>
      <w:r w:rsidR="004E640D" w:rsidRPr="004E640D">
        <w:rPr>
          <w:rFonts w:ascii="Times New Roman" w:hAnsi="Times New Roman" w:cs="Times New Roman"/>
          <w:sz w:val="28"/>
          <w:szCs w:val="28"/>
          <w:lang w:val="tt-RU"/>
        </w:rPr>
        <w:t>яисә муниципаль хезмәт вазыйфасын</w:t>
      </w:r>
      <w:r w:rsidR="00AA0E5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алмаштыручы (биләүче) 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>затның һәм аның хатыны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ның</w:t>
      </w:r>
      <w:r w:rsidR="004E640D">
        <w:rPr>
          <w:rFonts w:ascii="Times New Roman" w:hAnsi="Times New Roman" w:cs="Times New Roman"/>
          <w:sz w:val="28"/>
          <w:szCs w:val="28"/>
          <w:lang w:val="tt-RU"/>
        </w:rPr>
        <w:t xml:space="preserve"> (ире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гомуми кеременнән артып китсә,</w:t>
      </w:r>
      <w:r w:rsidR="00DA1E82" w:rsidRPr="004E640D">
        <w:rPr>
          <w:rFonts w:ascii="Times New Roman" w:hAnsi="Times New Roman" w:cs="Times New Roman"/>
          <w:sz w:val="28"/>
          <w:szCs w:val="28"/>
          <w:lang w:val="tt-RU"/>
        </w:rPr>
        <w:t xml:space="preserve"> федераль законнар нигезендә урнаштырыла.».</w:t>
      </w:r>
    </w:p>
    <w:p w:rsidR="00DA1E82" w:rsidRPr="00C633CC" w:rsidRDefault="00DA1E82" w:rsidP="006D1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1.3. Нигезләмәнең 16 пунктын тү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бәндәге редакциядә бәян итәргә:</w:t>
      </w:r>
    </w:p>
    <w:p w:rsidR="005709D7" w:rsidRPr="00C633CC" w:rsidRDefault="00DA1E82" w:rsidP="00DA1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633CC">
        <w:rPr>
          <w:rFonts w:ascii="Times New Roman" w:hAnsi="Times New Roman" w:cs="Times New Roman"/>
          <w:sz w:val="28"/>
          <w:szCs w:val="28"/>
          <w:lang w:val="tt-RU"/>
        </w:rPr>
        <w:t>«1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6. Муниципаль хезмәткәр тарафыннан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 үз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енең керемнәре, чыгымнары, мөлкәте һәм мөлкәти характердагы йөкләмәләре турында, шулай ук хатынының (иренең) һәм балигъ булмаган балаларының керемнәре, чыгымнары, мөлкәте һәм мөлкәти характердагы йөкләмәләре турында мәгълүматларны тапшырмау</w:t>
      </w:r>
      <w:r w:rsidR="009A06C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әгәр мондый мәгълүматл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 xml:space="preserve">арны тапшыру мәҗбүри булса, яисә </w:t>
      </w:r>
      <w:r w:rsidR="00C633CC" w:rsidRPr="00C633CC">
        <w:rPr>
          <w:rFonts w:ascii="Times New Roman" w:hAnsi="Times New Roman" w:cs="Times New Roman"/>
          <w:sz w:val="28"/>
          <w:szCs w:val="28"/>
          <w:lang w:val="tt-RU"/>
        </w:rPr>
        <w:t>дөрес булмаган яки тулы булмаган мәгълүмат бирү муниципаль хезмәткәрне муниципаль хезмәттән азат итүгә кит</w:t>
      </w:r>
      <w:r w:rsidR="00C633CC">
        <w:rPr>
          <w:rFonts w:ascii="Times New Roman" w:hAnsi="Times New Roman" w:cs="Times New Roman"/>
          <w:sz w:val="28"/>
          <w:szCs w:val="28"/>
          <w:lang w:val="tt-RU"/>
        </w:rPr>
        <w:t>ерә торган хокук бозу булып торган очракта</w:t>
      </w:r>
      <w:r w:rsidRPr="00C633CC">
        <w:rPr>
          <w:rFonts w:ascii="Times New Roman" w:hAnsi="Times New Roman" w:cs="Times New Roman"/>
          <w:sz w:val="28"/>
          <w:szCs w:val="28"/>
          <w:lang w:val="tt-RU"/>
        </w:rPr>
        <w:t>.».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5709D7" w:rsidRPr="009A06C4" w:rsidRDefault="00DA1E82" w:rsidP="009A06C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A06C4">
        <w:rPr>
          <w:rFonts w:ascii="Times New Roman" w:hAnsi="Times New Roman" w:cs="Times New Roman"/>
          <w:sz w:val="28"/>
          <w:szCs w:val="28"/>
          <w:lang w:val="tt-RU"/>
        </w:rPr>
        <w:t>Әлеге</w:t>
      </w:r>
      <w:r w:rsidR="009A06C4"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карарның үтәлешен тикшереп торуны үз өстемдә</w:t>
      </w:r>
      <w:r w:rsidRPr="009A06C4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9A06C4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DE1A9D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857A6" w:rsidRPr="00AB0D53" w:rsidRDefault="001857A6" w:rsidP="001857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6D2307">
        <w:rPr>
          <w:rFonts w:ascii="Times New Roman" w:hAnsi="Times New Roman" w:cs="Times New Roman"/>
          <w:sz w:val="28"/>
          <w:szCs w:val="28"/>
          <w:lang w:val="tt-RU"/>
        </w:rPr>
        <w:t>Иске Чишмә авыл җирлеге</w:t>
      </w:r>
      <w:r w:rsidR="007F7CC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D2307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</w:t>
      </w:r>
      <w:r w:rsidR="00BD792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6D230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6D230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Ф.Х. </w:t>
      </w:r>
      <w:r w:rsidRPr="00AB0D5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Әхмәтов</w:t>
      </w:r>
    </w:p>
    <w:p w:rsidR="001857A6" w:rsidRPr="001857A6" w:rsidRDefault="001857A6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DF5787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A0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79B"/>
    <w:multiLevelType w:val="hybridMultilevel"/>
    <w:tmpl w:val="689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73C1"/>
    <w:multiLevelType w:val="hybridMultilevel"/>
    <w:tmpl w:val="11B222DC"/>
    <w:lvl w:ilvl="0" w:tplc="EF3EE2AA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B349A"/>
    <w:rsid w:val="000B5EE7"/>
    <w:rsid w:val="000D13BC"/>
    <w:rsid w:val="001817D1"/>
    <w:rsid w:val="001857A6"/>
    <w:rsid w:val="001865CF"/>
    <w:rsid w:val="001B7D0B"/>
    <w:rsid w:val="001E31EE"/>
    <w:rsid w:val="001E6FCA"/>
    <w:rsid w:val="00206383"/>
    <w:rsid w:val="0026248D"/>
    <w:rsid w:val="002D5FCB"/>
    <w:rsid w:val="002F34A0"/>
    <w:rsid w:val="00317D07"/>
    <w:rsid w:val="00382591"/>
    <w:rsid w:val="004E640D"/>
    <w:rsid w:val="004F4898"/>
    <w:rsid w:val="005709D7"/>
    <w:rsid w:val="005730F2"/>
    <w:rsid w:val="005A23DB"/>
    <w:rsid w:val="00690033"/>
    <w:rsid w:val="006D0CC0"/>
    <w:rsid w:val="006D1CC8"/>
    <w:rsid w:val="006E4363"/>
    <w:rsid w:val="007054F4"/>
    <w:rsid w:val="00726765"/>
    <w:rsid w:val="007F7CC4"/>
    <w:rsid w:val="00810FE1"/>
    <w:rsid w:val="00873D4A"/>
    <w:rsid w:val="008A3FDC"/>
    <w:rsid w:val="008C2490"/>
    <w:rsid w:val="008F5962"/>
    <w:rsid w:val="00973F2A"/>
    <w:rsid w:val="009A06C4"/>
    <w:rsid w:val="009B6C6A"/>
    <w:rsid w:val="009C719E"/>
    <w:rsid w:val="009F4699"/>
    <w:rsid w:val="00A12D6F"/>
    <w:rsid w:val="00A42712"/>
    <w:rsid w:val="00A52524"/>
    <w:rsid w:val="00A70284"/>
    <w:rsid w:val="00AA0E5D"/>
    <w:rsid w:val="00B0566B"/>
    <w:rsid w:val="00BB356A"/>
    <w:rsid w:val="00BB66E0"/>
    <w:rsid w:val="00BD7928"/>
    <w:rsid w:val="00C02283"/>
    <w:rsid w:val="00C462ED"/>
    <w:rsid w:val="00C633CC"/>
    <w:rsid w:val="00CC2172"/>
    <w:rsid w:val="00D5522F"/>
    <w:rsid w:val="00DA1E82"/>
    <w:rsid w:val="00DD79E2"/>
    <w:rsid w:val="00DE1A9D"/>
    <w:rsid w:val="00DF5787"/>
    <w:rsid w:val="00E75076"/>
    <w:rsid w:val="00F1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90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4742C-CB31-4007-B215-4DBAF512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23</cp:revision>
  <cp:lastPrinted>2019-06-19T11:14:00Z</cp:lastPrinted>
  <dcterms:created xsi:type="dcterms:W3CDTF">2019-06-19T07:34:00Z</dcterms:created>
  <dcterms:modified xsi:type="dcterms:W3CDTF">2019-07-26T10:57:00Z</dcterms:modified>
</cp:coreProperties>
</file>